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D2A" w14:textId="11C79B55" w:rsidR="00B70B69" w:rsidRPr="00B70B69" w:rsidRDefault="00E14205" w:rsidP="00E142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kern w:val="0"/>
          <w:szCs w:val="24"/>
          <w:lang w:eastAsia="de-AT"/>
          <w14:ligatures w14:val="none"/>
        </w:rPr>
      </w:pPr>
      <w:r>
        <w:rPr>
          <w:noProof/>
        </w:rPr>
        <w:drawing>
          <wp:inline distT="0" distB="0" distL="0" distR="0" wp14:anchorId="200A2338" wp14:editId="28251175">
            <wp:extent cx="1881940" cy="50482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01" cy="5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38D1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de-AT"/>
          <w14:ligatures w14:val="none"/>
        </w:rPr>
      </w:pPr>
    </w:p>
    <w:p w14:paraId="1E335443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de-AT"/>
          <w14:ligatures w14:val="none"/>
        </w:rPr>
      </w:pPr>
    </w:p>
    <w:p w14:paraId="323459DE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eastAsia="de-AT"/>
          <w14:ligatures w14:val="none"/>
        </w:rPr>
      </w:pPr>
    </w:p>
    <w:p w14:paraId="1D687716" w14:textId="0191AD6C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  <w14:ligatures w14:val="none"/>
        </w:rPr>
        <w:t>SEPA Lastschrift-Mandat</w:t>
      </w:r>
      <w:r w:rsidR="000B4FE5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  <w14:ligatures w14:val="none"/>
        </w:rPr>
        <w:t xml:space="preserve"> für Grabpflegeleistungen</w:t>
      </w:r>
    </w:p>
    <w:p w14:paraId="4BAD4DE0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  <w14:ligatures w14:val="none"/>
        </w:rPr>
      </w:pPr>
    </w:p>
    <w:tbl>
      <w:tblPr>
        <w:tblW w:w="9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88"/>
      </w:tblGrid>
      <w:tr w:rsidR="00B70B69" w:rsidRPr="00B70B69" w14:paraId="4D5A4476" w14:textId="77777777" w:rsidTr="00153BCA">
        <w:tc>
          <w:tcPr>
            <w:tcW w:w="3544" w:type="dxa"/>
          </w:tcPr>
          <w:p w14:paraId="52915DC5" w14:textId="73F8B964" w:rsidR="00B70B69" w:rsidRPr="00542F4D" w:rsidRDefault="00B70B69" w:rsidP="00B70B69">
            <w:pPr>
              <w:spacing w:after="0" w:line="240" w:lineRule="auto"/>
              <w:ind w:right="470"/>
              <w:rPr>
                <w:rFonts w:ascii="Arial" w:eastAsia="Times New Roman" w:hAnsi="Arial" w:cs="Arial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  <w:tc>
          <w:tcPr>
            <w:tcW w:w="6388" w:type="dxa"/>
          </w:tcPr>
          <w:p w14:paraId="2DC72EC7" w14:textId="0A1C1FB3" w:rsidR="00B70B69" w:rsidRPr="00542F4D" w:rsidRDefault="00B70B69" w:rsidP="00B70B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</w:tr>
      <w:tr w:rsidR="00B70B69" w:rsidRPr="00B70B69" w14:paraId="5595A5F8" w14:textId="77777777" w:rsidTr="00153BCA">
        <w:tc>
          <w:tcPr>
            <w:tcW w:w="3544" w:type="dxa"/>
          </w:tcPr>
          <w:p w14:paraId="1B01373D" w14:textId="500B11BE" w:rsidR="00B70B69" w:rsidRPr="00542F4D" w:rsidRDefault="00B70B69" w:rsidP="00B70B69">
            <w:pPr>
              <w:spacing w:after="0" w:line="240" w:lineRule="auto"/>
              <w:ind w:right="470"/>
              <w:rPr>
                <w:rFonts w:ascii="Arial" w:eastAsia="Times New Roman" w:hAnsi="Arial" w:cs="Arial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  <w:tc>
          <w:tcPr>
            <w:tcW w:w="6388" w:type="dxa"/>
          </w:tcPr>
          <w:p w14:paraId="18B0E6DF" w14:textId="27ED2758" w:rsidR="00B70B69" w:rsidRPr="00542F4D" w:rsidRDefault="00B70B69" w:rsidP="00B70B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</w:tr>
      <w:tr w:rsidR="00B70B69" w:rsidRPr="00B70B69" w14:paraId="58F30066" w14:textId="77777777" w:rsidTr="00153BCA">
        <w:tc>
          <w:tcPr>
            <w:tcW w:w="3544" w:type="dxa"/>
          </w:tcPr>
          <w:p w14:paraId="690CF455" w14:textId="4D554192" w:rsidR="00B70B69" w:rsidRPr="00542F4D" w:rsidRDefault="00B70B69" w:rsidP="00B70B69">
            <w:pPr>
              <w:spacing w:after="0" w:line="240" w:lineRule="auto"/>
              <w:ind w:right="470"/>
              <w:rPr>
                <w:rFonts w:ascii="Arial" w:eastAsia="Times New Roman" w:hAnsi="Arial" w:cs="Arial"/>
                <w:kern w:val="0"/>
                <w:sz w:val="24"/>
                <w:szCs w:val="24"/>
                <w:lang w:eastAsia="de-AT"/>
                <w14:ligatures w14:val="none"/>
              </w:rPr>
            </w:pPr>
          </w:p>
        </w:tc>
        <w:tc>
          <w:tcPr>
            <w:tcW w:w="6388" w:type="dxa"/>
          </w:tcPr>
          <w:p w14:paraId="31064788" w14:textId="53B47765" w:rsidR="00B70B69" w:rsidRPr="00542F4D" w:rsidRDefault="00B70B69" w:rsidP="00B70B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de-DE" w:eastAsia="de-AT"/>
                <w14:ligatures w14:val="none"/>
              </w:rPr>
            </w:pPr>
          </w:p>
        </w:tc>
      </w:tr>
      <w:tr w:rsidR="00B70B69" w:rsidRPr="00B70B69" w14:paraId="087A2318" w14:textId="77777777" w:rsidTr="00153BCA">
        <w:tc>
          <w:tcPr>
            <w:tcW w:w="3544" w:type="dxa"/>
          </w:tcPr>
          <w:p w14:paraId="7D633AA4" w14:textId="1280D214" w:rsidR="00B70B69" w:rsidRPr="00B70B69" w:rsidRDefault="00B70B69" w:rsidP="00B70B69">
            <w:pPr>
              <w:spacing w:after="0" w:line="240" w:lineRule="auto"/>
              <w:ind w:right="72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eastAsia="de-AT"/>
                <w14:ligatures w14:val="none"/>
              </w:rPr>
            </w:pPr>
          </w:p>
        </w:tc>
        <w:tc>
          <w:tcPr>
            <w:tcW w:w="6388" w:type="dxa"/>
          </w:tcPr>
          <w:p w14:paraId="62CDB3DD" w14:textId="7C20D463" w:rsidR="00B70B69" w:rsidRPr="00B70B69" w:rsidRDefault="00B70B69" w:rsidP="00B70B6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de-DE" w:eastAsia="de-AT"/>
                <w14:ligatures w14:val="none"/>
              </w:rPr>
            </w:pPr>
          </w:p>
        </w:tc>
      </w:tr>
    </w:tbl>
    <w:p w14:paraId="50A10238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val="de-DE" w:eastAsia="de-DE"/>
          <w14:ligatures w14:val="none"/>
        </w:rPr>
      </w:pPr>
    </w:p>
    <w:p w14:paraId="4BDF0884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  <w14:ligatures w14:val="none"/>
        </w:rPr>
      </w:pPr>
    </w:p>
    <w:p w14:paraId="1574CB51" w14:textId="77777777" w:rsidR="00182DAA" w:rsidRDefault="00182DAA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4656988E" w14:textId="39E7332F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Mandatsreferenz: ……………………………. </w:t>
      </w:r>
      <w:r w:rsidRPr="00B70B69">
        <w:rPr>
          <w:rFonts w:ascii="Arial" w:eastAsia="Times New Roman" w:hAnsi="Arial" w:cs="Arial"/>
          <w:kern w:val="0"/>
          <w:sz w:val="16"/>
          <w:szCs w:val="16"/>
          <w:lang w:val="de-DE" w:eastAsia="de-DE"/>
          <w14:ligatures w14:val="none"/>
        </w:rPr>
        <w:t>(</w:t>
      </w:r>
      <w:r w:rsidR="00B8301A">
        <w:rPr>
          <w:rFonts w:ascii="Arial" w:eastAsia="Times New Roman" w:hAnsi="Arial" w:cs="Arial"/>
          <w:kern w:val="0"/>
          <w:sz w:val="16"/>
          <w:szCs w:val="16"/>
          <w:lang w:val="de-DE" w:eastAsia="de-DE"/>
          <w14:ligatures w14:val="none"/>
        </w:rPr>
        <w:t>Kundennummer</w:t>
      </w:r>
      <w:r w:rsidRPr="00B70B69">
        <w:rPr>
          <w:rFonts w:ascii="Arial" w:eastAsia="Times New Roman" w:hAnsi="Arial" w:cs="Arial"/>
          <w:kern w:val="0"/>
          <w:sz w:val="16"/>
          <w:szCs w:val="16"/>
          <w:lang w:val="de-DE" w:eastAsia="de-DE"/>
          <w14:ligatures w14:val="none"/>
        </w:rPr>
        <w:t xml:space="preserve">) </w:t>
      </w:r>
    </w:p>
    <w:p w14:paraId="032748F2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val="de-DE" w:eastAsia="de-DE"/>
          <w14:ligatures w14:val="none"/>
        </w:rPr>
      </w:pPr>
    </w:p>
    <w:p w14:paraId="152618B9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718F3C82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</w:pPr>
      <w:r w:rsidRPr="00AD56AF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>Creditor ID (CID): AT94ZZZ00000003191</w:t>
      </w:r>
      <w:r w:rsidRPr="00B70B69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 xml:space="preserve"> </w:t>
      </w:r>
    </w:p>
    <w:p w14:paraId="1F114D20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</w:pPr>
    </w:p>
    <w:p w14:paraId="75C88EE0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</w:pPr>
    </w:p>
    <w:p w14:paraId="2A1E27CE" w14:textId="7B7F7D9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Zahlungsempfänger (Creditor) Name: </w:t>
      </w:r>
      <w:r w:rsidR="00E14205" w:rsidRPr="00E14205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>Gärtnerei der</w:t>
      </w:r>
      <w:r w:rsidR="00E14205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 </w:t>
      </w:r>
      <w:r w:rsidRPr="00B70B69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>Friedhöfe Wien GmbH</w:t>
      </w:r>
    </w:p>
    <w:p w14:paraId="61E9CA33" w14:textId="30AAEBCE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Anschrift (Adresse, Postleitzahl, Land): </w:t>
      </w:r>
      <w:r w:rsidRPr="00B70B69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 xml:space="preserve">Simmeringer Hauptstraße </w:t>
      </w:r>
      <w:r w:rsidR="00E14205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>234</w:t>
      </w:r>
      <w:r w:rsidRPr="00B70B69">
        <w:rPr>
          <w:rFonts w:ascii="Arial" w:eastAsia="Times New Roman" w:hAnsi="Arial" w:cs="Arial"/>
          <w:b/>
          <w:bCs/>
          <w:kern w:val="0"/>
          <w:szCs w:val="24"/>
          <w:lang w:val="de-DE" w:eastAsia="de-DE"/>
          <w14:ligatures w14:val="none"/>
        </w:rPr>
        <w:t>, 1110 Wien</w:t>
      </w:r>
    </w:p>
    <w:p w14:paraId="60FEE17D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2D1D65E2" w14:textId="6F7A6479" w:rsidR="00B70B69" w:rsidRPr="00B70B69" w:rsidRDefault="00B70B69" w:rsidP="00B70B69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Ich ermächtige/Wir ermächtigen die </w:t>
      </w:r>
      <w:r w:rsidR="00E14205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Gärtnerei der </w:t>
      </w: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Friedhöfe Wien GmbH Zahlungen von meinem/ unserem Konto mittels SEPA-Lastschrift einzuziehen. Zugleich weise ich mein/unser Kreditinstitut an, die von der </w:t>
      </w:r>
      <w:r w:rsidR="00E14205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Gärtnerei der </w:t>
      </w: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Friedhöfe Wien GmbH auf mein/unser Konto gezogenen SEPA–Lastschriften einzulösen. Ich kann/Wir können innerhalb von acht Wochen, beginnend mit dem Belastungsdatum, die Erstattung des belasteten Betrages verlangen. Es gelten dabei die mit meinem/unserem Kreditinstitut vereinbarten Bedingungen. </w:t>
      </w:r>
    </w:p>
    <w:p w14:paraId="5BDA5109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71F89F9F" w14:textId="09126EC6" w:rsid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noProof/>
          <w:kern w:val="0"/>
          <w:szCs w:val="24"/>
          <w:lang w:eastAsia="de-A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8CD72" wp14:editId="0FA33F5E">
                <wp:simplePos x="0" y="0"/>
                <wp:positionH relativeFrom="column">
                  <wp:posOffset>947420</wp:posOffset>
                </wp:positionH>
                <wp:positionV relativeFrom="paragraph">
                  <wp:posOffset>36195</wp:posOffset>
                </wp:positionV>
                <wp:extent cx="85725" cy="85725"/>
                <wp:effectExtent l="23495" t="17145" r="14605" b="209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28575" algn="ctr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A827" w14:textId="77777777" w:rsidR="00B70B69" w:rsidRDefault="00B70B69" w:rsidP="00B70B6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CD72" id="Rechteck 2" o:spid="_x0000_s1026" style="position:absolute;margin-left:74.6pt;margin-top:2.8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" fillcolor="#243f60" strokecolor="#243f60" strokeweight="2.25pt">
                <v:path arrowok="t"/>
                <v:textbox>
                  <w:txbxContent>
                    <w:p w14:paraId="7E02A827" w14:textId="77777777" w:rsidR="00B70B69" w:rsidRDefault="00B70B69" w:rsidP="00B70B6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Zahlungsart:        Wiederkehrende Lastschrift </w:t>
      </w:r>
    </w:p>
    <w:p w14:paraId="673E2D6D" w14:textId="77777777" w:rsidR="00B8301A" w:rsidRDefault="00B8301A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54C75655" w14:textId="77777777" w:rsidR="00B8301A" w:rsidRPr="00B70B69" w:rsidRDefault="00B8301A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6A1093BD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1900B8F7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b/>
          <w:kern w:val="0"/>
          <w:szCs w:val="24"/>
          <w:lang w:val="de-DE" w:eastAsia="de-DE"/>
          <w14:ligatures w14:val="none"/>
        </w:rPr>
        <w:t>Zahlungspflichtiger</w:t>
      </w: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 (Debitor): </w:t>
      </w:r>
    </w:p>
    <w:p w14:paraId="4BC4A682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5234ADB4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Name: …………………………………………………………………………………………….. </w:t>
      </w:r>
    </w:p>
    <w:p w14:paraId="49F8C27C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6749DEB2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Anschrift (Adresse, Postleitzahl, Land): ……………………………………………………… </w:t>
      </w:r>
    </w:p>
    <w:p w14:paraId="17F12FBA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1AC0BCFA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>IBAN: …………………..……………………………..…….. BIC: …………………………….</w:t>
      </w:r>
    </w:p>
    <w:p w14:paraId="6F1E8474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00CC5AD8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 xml:space="preserve">Ort, Datum: ………………………………………..…. </w:t>
      </w:r>
    </w:p>
    <w:p w14:paraId="3AC5B7F5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</w:p>
    <w:p w14:paraId="4E2F0147" w14:textId="77777777" w:rsidR="00B70B69" w:rsidRPr="00B70B69" w:rsidRDefault="00B70B69" w:rsidP="00B70B69">
      <w:pPr>
        <w:spacing w:after="0" w:line="240" w:lineRule="auto"/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</w:pPr>
      <w:r w:rsidRPr="00B70B69">
        <w:rPr>
          <w:rFonts w:ascii="Arial" w:eastAsia="Times New Roman" w:hAnsi="Arial" w:cs="Arial"/>
          <w:kern w:val="0"/>
          <w:szCs w:val="24"/>
          <w:lang w:val="de-DE" w:eastAsia="de-DE"/>
          <w14:ligatures w14:val="none"/>
        </w:rPr>
        <w:t>Unterschrift Zahlungspflichtiger: …………………………..……………</w:t>
      </w:r>
    </w:p>
    <w:p w14:paraId="5F8B60B6" w14:textId="77777777" w:rsidR="007B1818" w:rsidRDefault="007B1818"/>
    <w:sectPr w:rsidR="007B1818" w:rsidSect="00FC171E">
      <w:headerReference w:type="default" r:id="rId7"/>
      <w:footerReference w:type="default" r:id="rId8"/>
      <w:headerReference w:type="first" r:id="rId9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0038" w14:textId="77777777" w:rsidR="000D6BC5" w:rsidRDefault="000D6BC5">
      <w:pPr>
        <w:spacing w:after="0" w:line="240" w:lineRule="auto"/>
      </w:pPr>
      <w:r>
        <w:separator/>
      </w:r>
    </w:p>
  </w:endnote>
  <w:endnote w:type="continuationSeparator" w:id="0">
    <w:p w14:paraId="10A4E768" w14:textId="77777777" w:rsidR="000D6BC5" w:rsidRDefault="000D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556" w14:textId="020E11B2" w:rsidR="00E14205" w:rsidRDefault="00B70B6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0ECD6" wp14:editId="02473D7A">
              <wp:simplePos x="0" y="0"/>
              <wp:positionH relativeFrom="page">
                <wp:posOffset>628015</wp:posOffset>
              </wp:positionH>
              <wp:positionV relativeFrom="page">
                <wp:posOffset>10020300</wp:posOffset>
              </wp:positionV>
              <wp:extent cx="6687820" cy="299085"/>
              <wp:effectExtent l="0" t="0" r="0" b="5715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7820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ACB19" w14:textId="77777777" w:rsidR="00E14205" w:rsidRPr="0068572F" w:rsidRDefault="00E14205" w:rsidP="0068572F">
                          <w:pPr>
                            <w:spacing w:after="60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8572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Friedhöfe Wien GmbH | </w:t>
                          </w:r>
                          <w:r w:rsidRPr="0068572F">
                            <w:rPr>
                              <w:sz w:val="16"/>
                              <w:szCs w:val="16"/>
                            </w:rPr>
                            <w:t>Simmeringer Hauptstraße 339 | 1110 Wien | Tel.: +43 (0)1 534 69-0 | www.friedhoefewien.at</w:t>
                          </w:r>
                        </w:p>
                        <w:p w14:paraId="186E5394" w14:textId="76E9CDDF" w:rsidR="00E14205" w:rsidRPr="0068572F" w:rsidRDefault="00E14205" w:rsidP="0068572F">
                          <w:pPr>
                            <w:spacing w:after="240" w:line="180" w:lineRule="exact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68572F">
                            <w:rPr>
                              <w:sz w:val="16"/>
                              <w:szCs w:val="16"/>
                            </w:rPr>
                            <w:t>FN: 302747t | HG</w:t>
                          </w:r>
                          <w:r w:rsidRPr="0068572F"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72F">
                            <w:rPr>
                              <w:sz w:val="16"/>
                              <w:szCs w:val="16"/>
                            </w:rPr>
                            <w:t>Wien | DVR: 3003175 | UID-Nr.: ATU63822634 | Bank Austria IBAN: AT</w:t>
                          </w:r>
                          <w:r w:rsidR="004A703B">
                            <w:rPr>
                              <w:sz w:val="16"/>
                              <w:szCs w:val="16"/>
                            </w:rPr>
                            <w:t>52</w:t>
                          </w:r>
                          <w:r w:rsidRPr="0068572F">
                            <w:rPr>
                              <w:sz w:val="16"/>
                              <w:szCs w:val="16"/>
                            </w:rPr>
                            <w:t xml:space="preserve"> 1200 0006 9620 1</w:t>
                          </w:r>
                          <w:r w:rsidR="004A703B">
                            <w:rPr>
                              <w:sz w:val="16"/>
                              <w:szCs w:val="16"/>
                            </w:rPr>
                            <w:t>508</w:t>
                          </w:r>
                          <w:r w:rsidRPr="0068572F">
                            <w:rPr>
                              <w:sz w:val="16"/>
                              <w:szCs w:val="16"/>
                            </w:rPr>
                            <w:t xml:space="preserve"> | BIC: BKAUATWW</w:t>
                          </w:r>
                        </w:p>
                        <w:p w14:paraId="5B8911E8" w14:textId="77777777" w:rsidR="00E14205" w:rsidRPr="00990428" w:rsidRDefault="00E14205" w:rsidP="0068572F">
                          <w:pPr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0ECD6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7" type="#_x0000_t202" style="position:absolute;margin-left:49.45pt;margin-top:789pt;width:526.6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" filled="f" stroked="f">
              <v:textbox inset="0,0,0,0">
                <w:txbxContent>
                  <w:p w14:paraId="479ACB19" w14:textId="77777777" w:rsidR="00E14205" w:rsidRPr="0068572F" w:rsidRDefault="00E14205" w:rsidP="0068572F">
                    <w:pPr>
                      <w:spacing w:after="6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8572F">
                      <w:rPr>
                        <w:b/>
                        <w:bCs/>
                        <w:sz w:val="16"/>
                        <w:szCs w:val="16"/>
                      </w:rPr>
                      <w:t xml:space="preserve">Friedhöfe Wien GmbH | </w:t>
                    </w:r>
                    <w:r w:rsidRPr="0068572F">
                      <w:rPr>
                        <w:sz w:val="16"/>
                        <w:szCs w:val="16"/>
                      </w:rPr>
                      <w:t>Simmeringer Hauptstraße 339 | 1110 Wien | Tel.: +43 (0)1 534 69-0 | www.friedhoefewien.at</w:t>
                    </w:r>
                  </w:p>
                  <w:p w14:paraId="186E5394" w14:textId="76E9CDDF" w:rsidR="00E14205" w:rsidRPr="0068572F" w:rsidRDefault="00E14205" w:rsidP="0068572F">
                    <w:pPr>
                      <w:spacing w:after="240" w:line="180" w:lineRule="exact"/>
                      <w:jc w:val="both"/>
                      <w:rPr>
                        <w:sz w:val="16"/>
                        <w:szCs w:val="16"/>
                      </w:rPr>
                    </w:pPr>
                    <w:r w:rsidRPr="0068572F">
                      <w:rPr>
                        <w:sz w:val="16"/>
                        <w:szCs w:val="16"/>
                      </w:rPr>
                      <w:t>FN: 302747t | HG</w:t>
                    </w:r>
                    <w:r w:rsidRPr="0068572F"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  <w:r w:rsidRPr="0068572F">
                      <w:rPr>
                        <w:sz w:val="16"/>
                        <w:szCs w:val="16"/>
                      </w:rPr>
                      <w:t>Wien | DVR: 3003175 | UID-Nr.: ATU63822634 | Bank Austria IBAN: AT</w:t>
                    </w:r>
                    <w:r w:rsidR="004A703B">
                      <w:rPr>
                        <w:sz w:val="16"/>
                        <w:szCs w:val="16"/>
                      </w:rPr>
                      <w:t>52</w:t>
                    </w:r>
                    <w:r w:rsidRPr="0068572F">
                      <w:rPr>
                        <w:sz w:val="16"/>
                        <w:szCs w:val="16"/>
                      </w:rPr>
                      <w:t xml:space="preserve"> 1200 0006 9620 1</w:t>
                    </w:r>
                    <w:r w:rsidR="004A703B">
                      <w:rPr>
                        <w:sz w:val="16"/>
                        <w:szCs w:val="16"/>
                      </w:rPr>
                      <w:t>508</w:t>
                    </w:r>
                    <w:r w:rsidRPr="0068572F">
                      <w:rPr>
                        <w:sz w:val="16"/>
                        <w:szCs w:val="16"/>
                      </w:rPr>
                      <w:t xml:space="preserve"> | BIC: BKAUATWW</w:t>
                    </w:r>
                  </w:p>
                  <w:p w14:paraId="5B8911E8" w14:textId="77777777" w:rsidR="00E14205" w:rsidRPr="00990428" w:rsidRDefault="00E14205" w:rsidP="0068572F">
                    <w:pPr>
                      <w:spacing w:line="18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8696" w14:textId="77777777" w:rsidR="000D6BC5" w:rsidRDefault="000D6BC5">
      <w:pPr>
        <w:spacing w:after="0" w:line="240" w:lineRule="auto"/>
      </w:pPr>
      <w:r>
        <w:separator/>
      </w:r>
    </w:p>
  </w:footnote>
  <w:footnote w:type="continuationSeparator" w:id="0">
    <w:p w14:paraId="0992668F" w14:textId="77777777" w:rsidR="000D6BC5" w:rsidRDefault="000D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2773" w14:textId="77777777" w:rsidR="00E14205" w:rsidRDefault="00E14205">
    <w:pPr>
      <w:pStyle w:val="Kopfzeile"/>
    </w:pPr>
  </w:p>
  <w:p w14:paraId="0AD93EF9" w14:textId="77777777" w:rsidR="00E14205" w:rsidRDefault="00E142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1F93" w14:textId="77777777" w:rsidR="00E14205" w:rsidRDefault="00E14205">
    <w:pPr>
      <w:pStyle w:val="Kopfzeile"/>
    </w:pPr>
  </w:p>
  <w:p w14:paraId="448B0F56" w14:textId="77777777" w:rsidR="00E14205" w:rsidRDefault="00E142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69"/>
    <w:rsid w:val="000B4FE5"/>
    <w:rsid w:val="000D6BC5"/>
    <w:rsid w:val="00182DAA"/>
    <w:rsid w:val="004A703B"/>
    <w:rsid w:val="00542F4D"/>
    <w:rsid w:val="007B1818"/>
    <w:rsid w:val="00AD56AF"/>
    <w:rsid w:val="00B70B69"/>
    <w:rsid w:val="00B8301A"/>
    <w:rsid w:val="00E14205"/>
    <w:rsid w:val="00E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15F93"/>
  <w15:chartTrackingRefBased/>
  <w15:docId w15:val="{1BBCFEB9-5034-4C73-9DBC-458001C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B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4"/>
      <w:lang w:eastAsia="de-AT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0B69"/>
    <w:rPr>
      <w:rFonts w:ascii="Arial" w:eastAsia="Times New Roman" w:hAnsi="Arial" w:cs="Arial"/>
      <w:kern w:val="0"/>
      <w:szCs w:val="24"/>
      <w:lang w:eastAsia="de-AT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70B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kern w:val="0"/>
      <w:szCs w:val="24"/>
      <w:lang w:eastAsia="de-AT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B70B69"/>
    <w:rPr>
      <w:rFonts w:ascii="Arial" w:eastAsia="Times New Roman" w:hAnsi="Arial" w:cs="Arial"/>
      <w:kern w:val="0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 Cornelia</dc:creator>
  <cp:keywords/>
  <dc:description/>
  <cp:lastModifiedBy>Lacina Cornelia</cp:lastModifiedBy>
  <cp:revision>9</cp:revision>
  <dcterms:created xsi:type="dcterms:W3CDTF">2024-01-29T10:00:00Z</dcterms:created>
  <dcterms:modified xsi:type="dcterms:W3CDTF">2024-01-30T13:26:00Z</dcterms:modified>
</cp:coreProperties>
</file>